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330F" w14:textId="77777777" w:rsidR="008C3C3C" w:rsidRDefault="0075130F" w:rsidP="00AC5ECD">
      <w:pPr>
        <w:jc w:val="both"/>
        <w:rPr>
          <w:sz w:val="24"/>
          <w:u w:val="single"/>
        </w:rPr>
      </w:pPr>
      <w:r w:rsidRPr="0075130F">
        <w:rPr>
          <w:sz w:val="24"/>
          <w:u w:val="single"/>
        </w:rPr>
        <w:t>VRIJZINNIG LEVEN IN EEN ORTHODOXE OMGEVING</w:t>
      </w:r>
      <w:r w:rsidR="006C5322">
        <w:rPr>
          <w:sz w:val="24"/>
          <w:u w:val="single"/>
        </w:rPr>
        <w:t xml:space="preserve">     </w:t>
      </w:r>
    </w:p>
    <w:p w14:paraId="49D6A130" w14:textId="77777777" w:rsidR="0075130F" w:rsidRDefault="0075130F" w:rsidP="00AC5ECD">
      <w:pPr>
        <w:spacing w:after="0"/>
        <w:jc w:val="both"/>
        <w:rPr>
          <w:sz w:val="24"/>
        </w:rPr>
      </w:pPr>
      <w:r>
        <w:rPr>
          <w:sz w:val="24"/>
        </w:rPr>
        <w:t xml:space="preserve">      </w:t>
      </w:r>
      <w:r w:rsidRPr="0075130F">
        <w:rPr>
          <w:sz w:val="24"/>
        </w:rPr>
        <w:t xml:space="preserve">Aldus typeert de </w:t>
      </w:r>
      <w:r w:rsidR="00AC5ECD" w:rsidRPr="0075130F">
        <w:rPr>
          <w:sz w:val="24"/>
        </w:rPr>
        <w:t>volksmond</w:t>
      </w:r>
      <w:r w:rsidRPr="0075130F">
        <w:rPr>
          <w:sz w:val="24"/>
        </w:rPr>
        <w:t xml:space="preserve"> wel eens onze goede stand KAMPEN</w:t>
      </w:r>
      <w:r>
        <w:rPr>
          <w:sz w:val="24"/>
        </w:rPr>
        <w:t xml:space="preserve">, raak genoeg om bij </w:t>
      </w:r>
      <w:proofErr w:type="spellStart"/>
      <w:r>
        <w:rPr>
          <w:sz w:val="24"/>
        </w:rPr>
        <w:t>Baedeker</w:t>
      </w:r>
      <w:proofErr w:type="spellEnd"/>
      <w:r>
        <w:rPr>
          <w:sz w:val="24"/>
        </w:rPr>
        <w:t xml:space="preserve"> aan bevolen te worden!</w:t>
      </w:r>
    </w:p>
    <w:p w14:paraId="49F28701" w14:textId="77777777" w:rsidR="0075130F" w:rsidRDefault="0075130F" w:rsidP="00AC5ECD">
      <w:pPr>
        <w:spacing w:after="0"/>
        <w:jc w:val="both"/>
        <w:rPr>
          <w:sz w:val="24"/>
        </w:rPr>
      </w:pPr>
      <w:r>
        <w:rPr>
          <w:sz w:val="24"/>
        </w:rPr>
        <w:t xml:space="preserve">      Een reisverslag uit de Haagsche Post vertelt me dat het echte Jeruzalem een bonte verscheidenheid kent van Christelijke </w:t>
      </w:r>
      <w:proofErr w:type="spellStart"/>
      <w:r>
        <w:rPr>
          <w:sz w:val="24"/>
        </w:rPr>
        <w:t>secten</w:t>
      </w:r>
      <w:proofErr w:type="spellEnd"/>
      <w:r>
        <w:rPr>
          <w:sz w:val="24"/>
        </w:rPr>
        <w:t xml:space="preserve">; u treft er de </w:t>
      </w:r>
      <w:proofErr w:type="spellStart"/>
      <w:r>
        <w:rPr>
          <w:sz w:val="24"/>
        </w:rPr>
        <w:t>bedevaartscentra</w:t>
      </w:r>
      <w:proofErr w:type="spellEnd"/>
      <w:r>
        <w:rPr>
          <w:sz w:val="24"/>
        </w:rPr>
        <w:t xml:space="preserve"> der Kopten, Syriërs, </w:t>
      </w:r>
      <w:proofErr w:type="spellStart"/>
      <w:r>
        <w:rPr>
          <w:sz w:val="24"/>
        </w:rPr>
        <w:t>Armeniers</w:t>
      </w:r>
      <w:proofErr w:type="spellEnd"/>
      <w:r>
        <w:rPr>
          <w:sz w:val="24"/>
        </w:rPr>
        <w:t xml:space="preserve">, Grieks- en </w:t>
      </w:r>
      <w:proofErr w:type="spellStart"/>
      <w:r>
        <w:rPr>
          <w:sz w:val="24"/>
        </w:rPr>
        <w:t>Roomskatholieken</w:t>
      </w:r>
      <w:proofErr w:type="spellEnd"/>
      <w:r>
        <w:rPr>
          <w:sz w:val="24"/>
        </w:rPr>
        <w:t xml:space="preserve"> en </w:t>
      </w:r>
      <w:proofErr w:type="spellStart"/>
      <w:r>
        <w:rPr>
          <w:sz w:val="24"/>
        </w:rPr>
        <w:t>Abessyniers</w:t>
      </w:r>
      <w:proofErr w:type="spellEnd"/>
      <w:r>
        <w:rPr>
          <w:sz w:val="24"/>
        </w:rPr>
        <w:t xml:space="preserve">. In de gewelven onder de geboortekerk te Bethlehem vind u zelfs een </w:t>
      </w:r>
      <w:proofErr w:type="spellStart"/>
      <w:r>
        <w:rPr>
          <w:sz w:val="24"/>
        </w:rPr>
        <w:t>roerlooze</w:t>
      </w:r>
      <w:proofErr w:type="spellEnd"/>
      <w:r>
        <w:rPr>
          <w:sz w:val="24"/>
        </w:rPr>
        <w:t xml:space="preserve"> politieagent op post, -- veiligheidshalve, want </w:t>
      </w:r>
      <w:proofErr w:type="spellStart"/>
      <w:r>
        <w:rPr>
          <w:sz w:val="24"/>
        </w:rPr>
        <w:t>zoovele</w:t>
      </w:r>
      <w:proofErr w:type="spellEnd"/>
      <w:r>
        <w:rPr>
          <w:sz w:val="24"/>
        </w:rPr>
        <w:t xml:space="preserve"> Christenen van </w:t>
      </w:r>
      <w:proofErr w:type="spellStart"/>
      <w:r>
        <w:rPr>
          <w:sz w:val="24"/>
        </w:rPr>
        <w:t>zoovele</w:t>
      </w:r>
      <w:proofErr w:type="spellEnd"/>
      <w:r>
        <w:rPr>
          <w:sz w:val="24"/>
        </w:rPr>
        <w:t xml:space="preserve"> </w:t>
      </w:r>
      <w:proofErr w:type="spellStart"/>
      <w:r>
        <w:rPr>
          <w:sz w:val="24"/>
        </w:rPr>
        <w:t>secten</w:t>
      </w:r>
      <w:proofErr w:type="spellEnd"/>
      <w:r>
        <w:rPr>
          <w:sz w:val="24"/>
        </w:rPr>
        <w:t xml:space="preserve">  hebben niet altijd de lieve vrede weten te bewaren, zelfs niet op de plaats waar eens de kribbe gestaan zou hebben.</w:t>
      </w:r>
    </w:p>
    <w:p w14:paraId="7831FFA9" w14:textId="77777777" w:rsidR="0075130F" w:rsidRPr="00C43080" w:rsidRDefault="0075130F" w:rsidP="00AC5ECD">
      <w:pPr>
        <w:spacing w:after="0"/>
        <w:jc w:val="both"/>
        <w:rPr>
          <w:sz w:val="24"/>
        </w:rPr>
      </w:pPr>
      <w:r>
        <w:rPr>
          <w:sz w:val="24"/>
        </w:rPr>
        <w:t xml:space="preserve">      In Kampen vindt u </w:t>
      </w:r>
      <w:r w:rsidR="00B27ADC">
        <w:rPr>
          <w:sz w:val="24"/>
        </w:rPr>
        <w:t xml:space="preserve">ook heel wat: Rooms-katholieken, Gereformeerden  (met hun theologische opleidingsschool), Ned. Hervormden in alle kleuren: </w:t>
      </w:r>
      <w:proofErr w:type="spellStart"/>
      <w:r w:rsidR="00B27ADC">
        <w:rPr>
          <w:sz w:val="24"/>
        </w:rPr>
        <w:t>ethischen</w:t>
      </w:r>
      <w:proofErr w:type="spellEnd"/>
      <w:r w:rsidR="00B27ADC">
        <w:rPr>
          <w:sz w:val="24"/>
        </w:rPr>
        <w:t xml:space="preserve">, </w:t>
      </w:r>
      <w:proofErr w:type="spellStart"/>
      <w:r w:rsidR="00B27ADC">
        <w:rPr>
          <w:sz w:val="24"/>
        </w:rPr>
        <w:t>confessioneelen</w:t>
      </w:r>
      <w:proofErr w:type="spellEnd"/>
      <w:r w:rsidR="00B27ADC">
        <w:rPr>
          <w:sz w:val="24"/>
        </w:rPr>
        <w:t xml:space="preserve"> en gereformeerde </w:t>
      </w:r>
      <w:proofErr w:type="spellStart"/>
      <w:r w:rsidR="00B27ADC">
        <w:rPr>
          <w:sz w:val="24"/>
        </w:rPr>
        <w:t>bonders</w:t>
      </w:r>
      <w:proofErr w:type="spellEnd"/>
      <w:r w:rsidR="00B27ADC">
        <w:rPr>
          <w:sz w:val="24"/>
        </w:rPr>
        <w:t xml:space="preserve">, Christelijk-gereformeerden, </w:t>
      </w:r>
      <w:proofErr w:type="spellStart"/>
      <w:r w:rsidR="00B27ADC">
        <w:rPr>
          <w:sz w:val="24"/>
        </w:rPr>
        <w:t>Oud-gereformeerden</w:t>
      </w:r>
      <w:proofErr w:type="spellEnd"/>
      <w:r w:rsidR="00B27ADC">
        <w:rPr>
          <w:sz w:val="24"/>
        </w:rPr>
        <w:t xml:space="preserve"> en gereformeerde gemeente, Luthersen, Doopsgezinden, </w:t>
      </w:r>
      <w:proofErr w:type="spellStart"/>
      <w:r w:rsidR="00B27ADC">
        <w:rPr>
          <w:sz w:val="24"/>
        </w:rPr>
        <w:t>Evangelischen</w:t>
      </w:r>
      <w:proofErr w:type="spellEnd"/>
      <w:r w:rsidR="00B27ADC">
        <w:rPr>
          <w:sz w:val="24"/>
        </w:rPr>
        <w:t>, Leger des Heils en ook …..een bloeiende afdeling der Vrijzinnig Hervormden, die met haar 400 aangesloten gezinnen en haar opgewekt gemeenteleven een</w:t>
      </w:r>
      <w:r w:rsidR="00610663">
        <w:rPr>
          <w:sz w:val="24"/>
        </w:rPr>
        <w:t xml:space="preserve"> </w:t>
      </w:r>
      <w:r w:rsidR="00B27ADC">
        <w:rPr>
          <w:sz w:val="24"/>
        </w:rPr>
        <w:t>waardige representante is van onze vrijzinnige geloofsidealen</w:t>
      </w:r>
      <w:r w:rsidR="00610663">
        <w:rPr>
          <w:sz w:val="24"/>
        </w:rPr>
        <w:t xml:space="preserve"> in deze kop van Overijssel</w:t>
      </w:r>
      <w:r w:rsidR="00610663" w:rsidRPr="00C43080">
        <w:rPr>
          <w:sz w:val="24"/>
        </w:rPr>
        <w:t>.  U</w:t>
      </w:r>
      <w:r w:rsidR="00B27ADC" w:rsidRPr="00C43080">
        <w:rPr>
          <w:sz w:val="24"/>
        </w:rPr>
        <w:t xml:space="preserve"> moet hier Zondagsmorgens eens komen kijken, als dit alles, meest in het diepste zwart, over straat gaat, kruiselings door elkander op zoek naar wat zij </w:t>
      </w:r>
      <w:proofErr w:type="spellStart"/>
      <w:r w:rsidR="00B27ADC" w:rsidRPr="00C43080">
        <w:rPr>
          <w:sz w:val="24"/>
        </w:rPr>
        <w:t>meenen</w:t>
      </w:r>
      <w:proofErr w:type="spellEnd"/>
      <w:r w:rsidR="00B27ADC" w:rsidRPr="00C43080">
        <w:rPr>
          <w:sz w:val="24"/>
        </w:rPr>
        <w:t xml:space="preserve"> Gos waarachtige altaren te zijn. Hier beleeft u nog de </w:t>
      </w:r>
      <w:proofErr w:type="spellStart"/>
      <w:r w:rsidR="00B27ADC" w:rsidRPr="00C43080">
        <w:rPr>
          <w:sz w:val="24"/>
        </w:rPr>
        <w:t>vaderlandsche</w:t>
      </w:r>
      <w:proofErr w:type="spellEnd"/>
      <w:r w:rsidR="00B27ADC" w:rsidRPr="00C43080">
        <w:rPr>
          <w:sz w:val="24"/>
        </w:rPr>
        <w:t xml:space="preserve"> </w:t>
      </w:r>
      <w:r w:rsidR="00D915A3" w:rsidRPr="00C43080">
        <w:rPr>
          <w:sz w:val="24"/>
        </w:rPr>
        <w:t>vroomheid</w:t>
      </w:r>
      <w:r w:rsidR="00B27ADC" w:rsidRPr="00C43080">
        <w:rPr>
          <w:sz w:val="24"/>
        </w:rPr>
        <w:t xml:space="preserve"> naar eeuwenoude zede. Nee</w:t>
      </w:r>
      <w:r w:rsidR="00D915A3" w:rsidRPr="00C43080">
        <w:rPr>
          <w:sz w:val="24"/>
        </w:rPr>
        <w:t>n</w:t>
      </w:r>
      <w:r w:rsidR="00B27ADC" w:rsidRPr="00C43080">
        <w:rPr>
          <w:sz w:val="24"/>
        </w:rPr>
        <w:t>,</w:t>
      </w:r>
      <w:r w:rsidR="00D915A3" w:rsidRPr="00C43080">
        <w:rPr>
          <w:sz w:val="24"/>
        </w:rPr>
        <w:t xml:space="preserve"> </w:t>
      </w:r>
      <w:r w:rsidR="00B27ADC" w:rsidRPr="00C43080">
        <w:rPr>
          <w:sz w:val="24"/>
        </w:rPr>
        <w:t xml:space="preserve">Kampen heeft nog geen </w:t>
      </w:r>
      <w:proofErr w:type="spellStart"/>
      <w:r w:rsidR="00B27ADC" w:rsidRPr="00C43080">
        <w:rPr>
          <w:sz w:val="24"/>
        </w:rPr>
        <w:t>klaagmuur</w:t>
      </w:r>
      <w:proofErr w:type="spellEnd"/>
      <w:r w:rsidR="00B27ADC" w:rsidRPr="00C43080">
        <w:rPr>
          <w:sz w:val="24"/>
        </w:rPr>
        <w:t xml:space="preserve"> </w:t>
      </w:r>
      <w:proofErr w:type="spellStart"/>
      <w:r w:rsidR="00B27ADC" w:rsidRPr="00C43080">
        <w:rPr>
          <w:sz w:val="24"/>
        </w:rPr>
        <w:t>noodig</w:t>
      </w:r>
      <w:proofErr w:type="spellEnd"/>
      <w:r w:rsidR="00D915A3" w:rsidRPr="00C43080">
        <w:rPr>
          <w:sz w:val="24"/>
        </w:rPr>
        <w:t xml:space="preserve">, zoals vele steden en dorpen van dit ontkerkelijkt geslacht. We hebben hier zelfs onze profeten, </w:t>
      </w:r>
      <w:proofErr w:type="spellStart"/>
      <w:r w:rsidR="00D915A3" w:rsidRPr="00C43080">
        <w:rPr>
          <w:sz w:val="24"/>
        </w:rPr>
        <w:t>zooals</w:t>
      </w:r>
      <w:proofErr w:type="spellEnd"/>
      <w:r w:rsidR="00D915A3" w:rsidRPr="00C43080">
        <w:rPr>
          <w:sz w:val="24"/>
        </w:rPr>
        <w:t xml:space="preserve"> eens Jeremia met houten en ijzeren jukken in </w:t>
      </w:r>
      <w:proofErr w:type="spellStart"/>
      <w:r w:rsidR="00D915A3" w:rsidRPr="00C43080">
        <w:rPr>
          <w:sz w:val="24"/>
        </w:rPr>
        <w:t>Jeruzalems</w:t>
      </w:r>
      <w:proofErr w:type="spellEnd"/>
      <w:r w:rsidR="00D915A3" w:rsidRPr="00C43080">
        <w:rPr>
          <w:sz w:val="24"/>
        </w:rPr>
        <w:t xml:space="preserve"> straten predikte. Wie uit deze streek kent niet juffrouw Hendriks, de onweerstaanbare, die </w:t>
      </w:r>
      <w:r w:rsidR="00C43080" w:rsidRPr="00C43080">
        <w:rPr>
          <w:sz w:val="24"/>
        </w:rPr>
        <w:t>overal</w:t>
      </w:r>
      <w:r w:rsidR="00D915A3" w:rsidRPr="00C43080">
        <w:rPr>
          <w:sz w:val="24"/>
        </w:rPr>
        <w:t xml:space="preserve"> opduikt waar mensen samenkomen en U allen ter </w:t>
      </w:r>
      <w:proofErr w:type="spellStart"/>
      <w:r w:rsidR="00D915A3" w:rsidRPr="00C43080">
        <w:rPr>
          <w:sz w:val="24"/>
        </w:rPr>
        <w:t>bekeering</w:t>
      </w:r>
      <w:proofErr w:type="spellEnd"/>
      <w:r w:rsidR="00D915A3" w:rsidRPr="00C43080">
        <w:rPr>
          <w:sz w:val="24"/>
        </w:rPr>
        <w:t xml:space="preserve"> oproept? </w:t>
      </w:r>
    </w:p>
    <w:p w14:paraId="3129EF7B" w14:textId="77777777" w:rsidR="00D915A3" w:rsidRPr="00C43080" w:rsidRDefault="00D915A3" w:rsidP="00AC5ECD">
      <w:pPr>
        <w:jc w:val="both"/>
        <w:rPr>
          <w:sz w:val="24"/>
        </w:rPr>
      </w:pPr>
      <w:r w:rsidRPr="00C43080">
        <w:rPr>
          <w:sz w:val="24"/>
        </w:rPr>
        <w:t>……Toen ik de eerste keer in Kampen preekte, stond ze op de drempel van de kerk en nu nog roept ze me van de fiets, na een vriendelijke groet, toe: Redt Uw verlorene ziel!</w:t>
      </w:r>
    </w:p>
    <w:p w14:paraId="30D5098B" w14:textId="77777777" w:rsidR="00DA4313" w:rsidRPr="00C43080" w:rsidRDefault="00D915A3" w:rsidP="00AC5ECD">
      <w:pPr>
        <w:jc w:val="both"/>
        <w:rPr>
          <w:sz w:val="24"/>
        </w:rPr>
      </w:pPr>
      <w:r w:rsidRPr="00C43080">
        <w:rPr>
          <w:sz w:val="24"/>
        </w:rPr>
        <w:t xml:space="preserve">Kampen heeft nog geen </w:t>
      </w:r>
      <w:proofErr w:type="spellStart"/>
      <w:r w:rsidRPr="00C43080">
        <w:rPr>
          <w:sz w:val="24"/>
        </w:rPr>
        <w:t>klaagmuur</w:t>
      </w:r>
      <w:proofErr w:type="spellEnd"/>
      <w:r w:rsidRPr="00C43080">
        <w:rPr>
          <w:sz w:val="24"/>
        </w:rPr>
        <w:t xml:space="preserve"> </w:t>
      </w:r>
      <w:proofErr w:type="spellStart"/>
      <w:r w:rsidRPr="00C43080">
        <w:rPr>
          <w:sz w:val="24"/>
        </w:rPr>
        <w:t>noodig</w:t>
      </w:r>
      <w:proofErr w:type="spellEnd"/>
      <w:r w:rsidRPr="00C43080">
        <w:rPr>
          <w:sz w:val="24"/>
        </w:rPr>
        <w:t xml:space="preserve">: het is hier ook voor den vrijzinnige best uit te houden. Men ervaart hier de </w:t>
      </w:r>
      <w:proofErr w:type="spellStart"/>
      <w:r w:rsidRPr="00C43080">
        <w:rPr>
          <w:sz w:val="24"/>
        </w:rPr>
        <w:t>groote</w:t>
      </w:r>
      <w:proofErr w:type="spellEnd"/>
      <w:r w:rsidRPr="00C43080">
        <w:rPr>
          <w:sz w:val="24"/>
        </w:rPr>
        <w:t xml:space="preserve"> steun van een goed georganiseerde eigen kring, die de taak, die de </w:t>
      </w:r>
      <w:proofErr w:type="spellStart"/>
      <w:r w:rsidRPr="00C43080">
        <w:rPr>
          <w:sz w:val="24"/>
        </w:rPr>
        <w:t>officieele</w:t>
      </w:r>
      <w:proofErr w:type="spellEnd"/>
      <w:r w:rsidRPr="00C43080">
        <w:rPr>
          <w:sz w:val="24"/>
        </w:rPr>
        <w:t xml:space="preserve"> kerk aan haar zo schromelijk heeft verwaarloosd, met opgewektheid en trouw heeft overgenomen.  Onze </w:t>
      </w:r>
      <w:proofErr w:type="spellStart"/>
      <w:r w:rsidRPr="00C43080">
        <w:rPr>
          <w:sz w:val="24"/>
        </w:rPr>
        <w:t>afdeeling</w:t>
      </w:r>
      <w:proofErr w:type="spellEnd"/>
      <w:r w:rsidRPr="00C43080">
        <w:rPr>
          <w:sz w:val="24"/>
        </w:rPr>
        <w:t xml:space="preserve"> vormt een gemeente op zich zelf en kent alle geestelijke arbeid, die een Christelijke gemeente van deze tijd hoort te bezitten. Het is daarom de hoogste tijd dat wij tot de stichting van een eigen kerkgebouw kunnen overgaan. Eerst dan zullen wij pas waarlijk ons eigen </w:t>
      </w:r>
      <w:r w:rsidR="00DA4313" w:rsidRPr="00C43080">
        <w:rPr>
          <w:sz w:val="24"/>
        </w:rPr>
        <w:t>geestelijk</w:t>
      </w:r>
      <w:r w:rsidRPr="00C43080">
        <w:rPr>
          <w:sz w:val="24"/>
        </w:rPr>
        <w:t xml:space="preserve"> centrum kunnen bezitten; nu genieten we voor onze </w:t>
      </w:r>
      <w:r w:rsidR="00DA4313" w:rsidRPr="00C43080">
        <w:rPr>
          <w:sz w:val="24"/>
        </w:rPr>
        <w:t xml:space="preserve">geregelde godsdienstoefeningen nog de gastvrijheid der andere vrijzinnige kerken in onze stad, waarvoor we dankbaar zijn. Reeds jaren geleden heeft een onzer gemeenteleden door een vorstelijk gebaar voor de kerk bouw de stoffelijke grondslag gegeven , </w:t>
      </w:r>
      <w:proofErr w:type="spellStart"/>
      <w:r w:rsidR="00DA4313" w:rsidRPr="00C43080">
        <w:rPr>
          <w:sz w:val="24"/>
        </w:rPr>
        <w:t>zoodat</w:t>
      </w:r>
      <w:proofErr w:type="spellEnd"/>
      <w:r w:rsidR="00DA4313" w:rsidRPr="00C43080">
        <w:rPr>
          <w:sz w:val="24"/>
        </w:rPr>
        <w:t xml:space="preserve"> we hopen te kunnen bouwen, zodra de omstandigheden het ons toestaan.</w:t>
      </w:r>
    </w:p>
    <w:p w14:paraId="77DBD463" w14:textId="77777777" w:rsidR="00D915A3" w:rsidRDefault="00DA4313" w:rsidP="00AC5ECD">
      <w:pPr>
        <w:spacing w:after="0"/>
        <w:jc w:val="both"/>
        <w:rPr>
          <w:sz w:val="24"/>
        </w:rPr>
      </w:pPr>
      <w:r w:rsidRPr="00C43080">
        <w:rPr>
          <w:sz w:val="24"/>
        </w:rPr>
        <w:t xml:space="preserve">     Wel wordt onze Vereniging  in de stad gerespecteerd; bij de komst van een nieuwen voorganger ple</w:t>
      </w:r>
      <w:r w:rsidR="00610663" w:rsidRPr="00C43080">
        <w:rPr>
          <w:sz w:val="24"/>
        </w:rPr>
        <w:t xml:space="preserve">egt het voltallige college van </w:t>
      </w:r>
      <w:r w:rsidRPr="00C43080">
        <w:rPr>
          <w:sz w:val="24"/>
        </w:rPr>
        <w:t xml:space="preserve">B. en W. tegenwoordig te zijn., -- maar helaas toont het meest daartoe aangewezen lichaam – de Hervormde </w:t>
      </w:r>
      <w:proofErr w:type="spellStart"/>
      <w:r w:rsidRPr="00C43080">
        <w:rPr>
          <w:sz w:val="24"/>
        </w:rPr>
        <w:t>kerkeraad</w:t>
      </w:r>
      <w:proofErr w:type="spellEnd"/>
      <w:r w:rsidRPr="00C43080">
        <w:rPr>
          <w:sz w:val="24"/>
        </w:rPr>
        <w:t xml:space="preserve"> ter plaatse, niet het minste begrip voor </w:t>
      </w:r>
      <w:proofErr w:type="spellStart"/>
      <w:r w:rsidRPr="00C43080">
        <w:rPr>
          <w:sz w:val="24"/>
        </w:rPr>
        <w:t>weezen</w:t>
      </w:r>
      <w:proofErr w:type="spellEnd"/>
      <w:r w:rsidRPr="00C43080">
        <w:rPr>
          <w:sz w:val="24"/>
        </w:rPr>
        <w:t xml:space="preserve"> en </w:t>
      </w:r>
      <w:proofErr w:type="spellStart"/>
      <w:r w:rsidRPr="00C43080">
        <w:rPr>
          <w:sz w:val="24"/>
        </w:rPr>
        <w:t>beteekenis</w:t>
      </w:r>
      <w:proofErr w:type="spellEnd"/>
      <w:r w:rsidRPr="00C43080">
        <w:rPr>
          <w:sz w:val="24"/>
        </w:rPr>
        <w:t xml:space="preserve"> van het Vrijzinnig Protestantisme. Al onze pogingen tot oprechte toenadering zijn op niets </w:t>
      </w:r>
      <w:proofErr w:type="spellStart"/>
      <w:r w:rsidRPr="00C43080">
        <w:rPr>
          <w:sz w:val="24"/>
        </w:rPr>
        <w:t>uitgeloopen</w:t>
      </w:r>
      <w:proofErr w:type="spellEnd"/>
      <w:r w:rsidRPr="00C43080">
        <w:rPr>
          <w:sz w:val="24"/>
        </w:rPr>
        <w:t>: in het geruchtmakende laatst</w:t>
      </w:r>
      <w:r>
        <w:rPr>
          <w:sz w:val="24"/>
        </w:rPr>
        <w:t xml:space="preserve">e </w:t>
      </w:r>
      <w:r>
        <w:rPr>
          <w:sz w:val="24"/>
        </w:rPr>
        <w:lastRenderedPageBreak/>
        <w:t xml:space="preserve">antwoord van den </w:t>
      </w:r>
      <w:proofErr w:type="spellStart"/>
      <w:r>
        <w:rPr>
          <w:sz w:val="24"/>
        </w:rPr>
        <w:t>kerkeraad</w:t>
      </w:r>
      <w:proofErr w:type="spellEnd"/>
      <w:r>
        <w:rPr>
          <w:sz w:val="24"/>
        </w:rPr>
        <w:t xml:space="preserve"> heet het, dat </w:t>
      </w:r>
      <w:r w:rsidR="000A0D63">
        <w:rPr>
          <w:sz w:val="24"/>
        </w:rPr>
        <w:t>deze</w:t>
      </w:r>
      <w:r>
        <w:rPr>
          <w:sz w:val="24"/>
        </w:rPr>
        <w:t xml:space="preserve"> geen enkele </w:t>
      </w:r>
      <w:r w:rsidR="000A0D63">
        <w:rPr>
          <w:sz w:val="24"/>
        </w:rPr>
        <w:t>verantwoordelijkheid</w:t>
      </w:r>
      <w:r>
        <w:rPr>
          <w:sz w:val="24"/>
        </w:rPr>
        <w:t xml:space="preserve"> kan dragen voor de arbeid der vrijzinnige groep; zelfs wordt de Synode op de vingers getikt, die het initiatief dorst te nemen tot Evangeliecommissie e</w:t>
      </w:r>
      <w:r w:rsidR="000A0D63">
        <w:rPr>
          <w:sz w:val="24"/>
        </w:rPr>
        <w:t>n</w:t>
      </w:r>
      <w:r>
        <w:rPr>
          <w:sz w:val="24"/>
        </w:rPr>
        <w:t xml:space="preserve"> kerkelijke </w:t>
      </w:r>
      <w:r w:rsidR="000A0D63">
        <w:rPr>
          <w:sz w:val="24"/>
        </w:rPr>
        <w:t>inschakeling</w:t>
      </w:r>
      <w:r>
        <w:rPr>
          <w:sz w:val="24"/>
        </w:rPr>
        <w:t>!</w:t>
      </w:r>
    </w:p>
    <w:p w14:paraId="476FD153" w14:textId="77777777" w:rsidR="000A0D63" w:rsidRDefault="000A0D63" w:rsidP="00AC5ECD">
      <w:pPr>
        <w:spacing w:after="0"/>
        <w:jc w:val="both"/>
        <w:rPr>
          <w:sz w:val="24"/>
        </w:rPr>
      </w:pPr>
      <w:r>
        <w:rPr>
          <w:sz w:val="24"/>
        </w:rPr>
        <w:t xml:space="preserve">      Ondanks hun vele goede eigenschappen van vriendelijkheid en hulpvaardigheid schijnen de Kampenaren  toch het geloof in de waarde van andermans overtuiging te missen. Men zegt dat zij slechte bruggenbouwers zijn en ze zelfs al te spoedig weer in de lucht laten vliegen (10 Mei ’40); nog bij de plechtige inwijding van een nieuwe IJsselbrug in het jaar 1883 is het gebeurd , dat een aantal der gasten door de brug gezakt is en het water terecht kwamen, als gevolg </w:t>
      </w:r>
      <w:proofErr w:type="spellStart"/>
      <w:r>
        <w:rPr>
          <w:sz w:val="24"/>
        </w:rPr>
        <w:t>eener</w:t>
      </w:r>
      <w:proofErr w:type="spellEnd"/>
      <w:r>
        <w:rPr>
          <w:sz w:val="24"/>
        </w:rPr>
        <w:t xml:space="preserve"> ondeugdelijke constructie. Ik heb wel eens het gevoel dat het met het kerkelijk Hervormde leven van Kampen net zoo kan gaan, als men zoo weinig waardering blijft </w:t>
      </w:r>
      <w:proofErr w:type="spellStart"/>
      <w:r>
        <w:rPr>
          <w:sz w:val="24"/>
        </w:rPr>
        <w:t>toonen</w:t>
      </w:r>
      <w:proofErr w:type="spellEnd"/>
      <w:r>
        <w:rPr>
          <w:sz w:val="24"/>
        </w:rPr>
        <w:t xml:space="preserve"> voor een geestelijk leven, dat men om met onzen voorzitter </w:t>
      </w:r>
      <w:proofErr w:type="spellStart"/>
      <w:r>
        <w:rPr>
          <w:sz w:val="24"/>
        </w:rPr>
        <w:t>Ds.Boonstra</w:t>
      </w:r>
      <w:proofErr w:type="spellEnd"/>
      <w:r>
        <w:rPr>
          <w:sz w:val="24"/>
        </w:rPr>
        <w:t xml:space="preserve"> te spreken niet zoo eenvoudig met een handgebaar van de tafel kan vegen. Aan ons de </w:t>
      </w:r>
      <w:proofErr w:type="spellStart"/>
      <w:r>
        <w:rPr>
          <w:sz w:val="24"/>
        </w:rPr>
        <w:t>groote</w:t>
      </w:r>
      <w:proofErr w:type="spellEnd"/>
      <w:r>
        <w:rPr>
          <w:sz w:val="24"/>
        </w:rPr>
        <w:t xml:space="preserve"> taak om metterdaad aan te </w:t>
      </w:r>
      <w:proofErr w:type="spellStart"/>
      <w:r>
        <w:rPr>
          <w:sz w:val="24"/>
        </w:rPr>
        <w:t>toonen</w:t>
      </w:r>
      <w:proofErr w:type="spellEnd"/>
      <w:r>
        <w:rPr>
          <w:sz w:val="24"/>
        </w:rPr>
        <w:t xml:space="preserve">, dat in het </w:t>
      </w:r>
      <w:r w:rsidR="002C0C4A">
        <w:rPr>
          <w:sz w:val="24"/>
        </w:rPr>
        <w:t>vrijzinnig</w:t>
      </w:r>
      <w:r>
        <w:rPr>
          <w:sz w:val="24"/>
        </w:rPr>
        <w:t xml:space="preserve"> geloofsleven onmisbare Evangelische waarden voor kerk en wereld beide gemoeid zijn; dat zal mogelijk</w:t>
      </w:r>
      <w:r w:rsidR="002C0C4A">
        <w:rPr>
          <w:sz w:val="24"/>
        </w:rPr>
        <w:t xml:space="preserve"> zijn door onze persoonlijke toewijding en geloofsdoordenking en door onze trouw als gemeente. Wanneer dit in eigen kring doorleefd wordt, hoeven wij ons waarlijk voor de toekomst niet bezorgd te maken. Het stemt dankbaar te weten, dat de Vrijzinnig Hervormde gemeente van Kampen deze dingen toont te begrijpen en haar verantwoordelijkheid beseft, want het valt waarlijk niet mee om langer dan een halve eeuw reeds buiten de kerk om te moeten leven, noodgedwongen. Als de </w:t>
      </w:r>
      <w:proofErr w:type="spellStart"/>
      <w:r w:rsidR="002C0C4A">
        <w:rPr>
          <w:sz w:val="24"/>
        </w:rPr>
        <w:t>kerkeraad</w:t>
      </w:r>
      <w:proofErr w:type="spellEnd"/>
      <w:r w:rsidR="002C0C4A">
        <w:rPr>
          <w:sz w:val="24"/>
        </w:rPr>
        <w:t xml:space="preserve"> slechte bruggen bouwt ,kon hij nog wel eens in het water terecht komen! Deze opmerking wort mij niet uit partijzucht in de pen gegeven, maar uit verontrusting over onbegrijpelijke geestelijke onbewogenheid ten aanzien van een zoo belangrijk deel der kerkelijke gemeente. Men denkt alleen aan eigen overtuiging en meent al het andere te mogen </w:t>
      </w:r>
      <w:proofErr w:type="spellStart"/>
      <w:r w:rsidR="002C0C4A">
        <w:rPr>
          <w:sz w:val="24"/>
        </w:rPr>
        <w:t>negeeren</w:t>
      </w:r>
      <w:proofErr w:type="spellEnd"/>
      <w:r w:rsidR="002C0C4A">
        <w:rPr>
          <w:sz w:val="24"/>
        </w:rPr>
        <w:t xml:space="preserve">, zoals eens de kalief van Bagdad de prachtige boekerij van </w:t>
      </w:r>
      <w:proofErr w:type="spellStart"/>
      <w:r w:rsidR="002C0C4A">
        <w:rPr>
          <w:sz w:val="24"/>
        </w:rPr>
        <w:t>Alexandrie</w:t>
      </w:r>
      <w:proofErr w:type="spellEnd"/>
      <w:r w:rsidR="002C0C4A">
        <w:rPr>
          <w:sz w:val="24"/>
        </w:rPr>
        <w:t xml:space="preserve"> liet vernietigen, want zei hij:</w:t>
      </w:r>
      <w:r w:rsidR="009B5913">
        <w:rPr>
          <w:sz w:val="24"/>
        </w:rPr>
        <w:t xml:space="preserve"> stemmen de boeken met de Koran  overeen dan </w:t>
      </w:r>
      <w:proofErr w:type="spellStart"/>
      <w:r w:rsidR="009B5913">
        <w:rPr>
          <w:sz w:val="24"/>
        </w:rPr>
        <w:t>ijn</w:t>
      </w:r>
      <w:proofErr w:type="spellEnd"/>
      <w:r w:rsidR="009B5913">
        <w:rPr>
          <w:sz w:val="24"/>
        </w:rPr>
        <w:t xml:space="preserve"> ze overbodig; doen ze dan niet dan zijn ze schadelijk! En hiermee brengt men eigen geestelijk leven op de brandstapel.</w:t>
      </w:r>
    </w:p>
    <w:p w14:paraId="27BE44A1" w14:textId="77777777" w:rsidR="009B5913" w:rsidRDefault="009B5913" w:rsidP="00AC5ECD">
      <w:pPr>
        <w:spacing w:after="0"/>
        <w:jc w:val="both"/>
        <w:rPr>
          <w:sz w:val="24"/>
        </w:rPr>
      </w:pPr>
      <w:r>
        <w:rPr>
          <w:sz w:val="24"/>
        </w:rPr>
        <w:t xml:space="preserve">      Onder de vele aardige </w:t>
      </w:r>
      <w:proofErr w:type="spellStart"/>
      <w:r>
        <w:rPr>
          <w:sz w:val="24"/>
        </w:rPr>
        <w:t>anecdotes</w:t>
      </w:r>
      <w:proofErr w:type="spellEnd"/>
      <w:r>
        <w:rPr>
          <w:sz w:val="24"/>
        </w:rPr>
        <w:t>, die er omtrent Kampen in omloop zijn, is er een van de Kamper kanarievogel. Het moet eens gebeurd zijn, dat bij de schoonmaak de dienstbode van de burgemeester diens dierbare kanarievogel heeft laten vliegen. Het gebeurde juist toen de gemeenteraad zitting hield en op voorstel van een der leden besloot de vroedschap direct alle poorten te laten sluiten. De kanarie is echter niet weergekeerd.</w:t>
      </w:r>
    </w:p>
    <w:p w14:paraId="495BA868" w14:textId="77777777" w:rsidR="009B5913" w:rsidRDefault="009B5913" w:rsidP="00AC5ECD">
      <w:pPr>
        <w:spacing w:after="0"/>
        <w:jc w:val="both"/>
        <w:rPr>
          <w:sz w:val="24"/>
        </w:rPr>
      </w:pPr>
      <w:r>
        <w:rPr>
          <w:sz w:val="24"/>
        </w:rPr>
        <w:t xml:space="preserve">      Is het al te stout het Vrijzinnig Protestantisme te vergelijken met deze ….kanarievogel? Ik ken haast geen dier, dat lieflijker en in ons vaderland meer in </w:t>
      </w:r>
      <w:proofErr w:type="spellStart"/>
      <w:r>
        <w:rPr>
          <w:sz w:val="24"/>
        </w:rPr>
        <w:t>eere</w:t>
      </w:r>
      <w:proofErr w:type="spellEnd"/>
      <w:r>
        <w:rPr>
          <w:sz w:val="24"/>
        </w:rPr>
        <w:t xml:space="preserve"> is, dan de gewone huiskanarie. L</w:t>
      </w:r>
      <w:r w:rsidR="00B9000D">
        <w:rPr>
          <w:sz w:val="24"/>
        </w:rPr>
        <w:t>a</w:t>
      </w:r>
      <w:r>
        <w:rPr>
          <w:sz w:val="24"/>
        </w:rPr>
        <w:t>at men alle stadspoorten sluiten, men doet zich zelven schromelijk tekort; op deze wijze keert de kostbare vogel niet weer. Wij leven van de vrijheid en er zijn omstandigheden, dat wij niet terug kunnen naar de kooi,</w:t>
      </w:r>
      <w:r w:rsidR="00AC5ECD">
        <w:rPr>
          <w:sz w:val="24"/>
        </w:rPr>
        <w:t xml:space="preserve"> </w:t>
      </w:r>
      <w:r>
        <w:rPr>
          <w:sz w:val="24"/>
        </w:rPr>
        <w:t xml:space="preserve">zelfs als die zo ruim en schoon is </w:t>
      </w:r>
      <w:proofErr w:type="spellStart"/>
      <w:r>
        <w:rPr>
          <w:sz w:val="24"/>
        </w:rPr>
        <w:t>ls</w:t>
      </w:r>
      <w:proofErr w:type="spellEnd"/>
      <w:r>
        <w:rPr>
          <w:sz w:val="24"/>
        </w:rPr>
        <w:t xml:space="preserve"> de prachtige oude kerken van Kampen. Dat is onze tragiek maar ook ons beginsel, waarvoor wij </w:t>
      </w:r>
      <w:r w:rsidR="00AC5ECD">
        <w:rPr>
          <w:sz w:val="24"/>
        </w:rPr>
        <w:t>gaarne</w:t>
      </w:r>
      <w:r>
        <w:rPr>
          <w:sz w:val="24"/>
        </w:rPr>
        <w:t xml:space="preserve"> ons offer brengen</w:t>
      </w:r>
      <w:r w:rsidR="00AC5ECD">
        <w:rPr>
          <w:sz w:val="24"/>
        </w:rPr>
        <w:t>.</w:t>
      </w:r>
    </w:p>
    <w:p w14:paraId="5C588867" w14:textId="77777777" w:rsidR="00AC5ECD" w:rsidRPr="00AC5ECD" w:rsidRDefault="00AC5ECD" w:rsidP="00AC5ECD">
      <w:pPr>
        <w:spacing w:after="0"/>
        <w:jc w:val="both"/>
        <w:rPr>
          <w:i/>
          <w:sz w:val="24"/>
          <w:lang w:val="de-DE"/>
        </w:rPr>
      </w:pPr>
      <w:r w:rsidRPr="00AC5ECD">
        <w:rPr>
          <w:i/>
          <w:sz w:val="24"/>
          <w:lang w:val="de-DE"/>
        </w:rPr>
        <w:t>Kampen</w:t>
      </w:r>
      <w:r w:rsidRPr="00AC5ECD">
        <w:rPr>
          <w:sz w:val="24"/>
          <w:lang w:val="de-DE"/>
        </w:rPr>
        <w:t>.                                                                                                                           A.  F a b e r</w:t>
      </w:r>
    </w:p>
    <w:p w14:paraId="4B75C377" w14:textId="77777777" w:rsidR="00D915A3" w:rsidRDefault="00D915A3" w:rsidP="00D915A3">
      <w:pPr>
        <w:spacing w:after="0"/>
        <w:rPr>
          <w:sz w:val="24"/>
          <w:lang w:val="de-DE"/>
        </w:rPr>
      </w:pPr>
    </w:p>
    <w:p w14:paraId="7FD88338" w14:textId="77777777" w:rsidR="006C5322" w:rsidRPr="006C5322" w:rsidRDefault="006C5322" w:rsidP="00D915A3">
      <w:pPr>
        <w:spacing w:after="0"/>
        <w:rPr>
          <w:sz w:val="24"/>
        </w:rPr>
      </w:pPr>
      <w:r w:rsidRPr="006C5322">
        <w:rPr>
          <w:sz w:val="24"/>
        </w:rPr>
        <w:t>UIT: Het blad van de Vrijzinnig Hervormde gemeente van K</w:t>
      </w:r>
      <w:r>
        <w:rPr>
          <w:sz w:val="24"/>
        </w:rPr>
        <w:t>ampen, februari 1943</w:t>
      </w:r>
    </w:p>
    <w:sectPr w:rsidR="006C5322" w:rsidRPr="006C5322" w:rsidSect="00AC5ECD">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0F"/>
    <w:rsid w:val="000A0D63"/>
    <w:rsid w:val="002C0C4A"/>
    <w:rsid w:val="00306581"/>
    <w:rsid w:val="00463EBA"/>
    <w:rsid w:val="00610663"/>
    <w:rsid w:val="006C5322"/>
    <w:rsid w:val="0075130F"/>
    <w:rsid w:val="00775E31"/>
    <w:rsid w:val="008C3C3C"/>
    <w:rsid w:val="009B5913"/>
    <w:rsid w:val="00AC5ECD"/>
    <w:rsid w:val="00B0454F"/>
    <w:rsid w:val="00B27ADC"/>
    <w:rsid w:val="00B9000D"/>
    <w:rsid w:val="00C43080"/>
    <w:rsid w:val="00C72EF7"/>
    <w:rsid w:val="00D915A3"/>
    <w:rsid w:val="00DA43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632A"/>
  <w15:docId w15:val="{1250FE15-0A06-47AC-9B6F-1355D035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53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5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8DF9-FE58-49BA-B2D7-42135986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Alex de Jong</cp:lastModifiedBy>
  <cp:revision>2</cp:revision>
  <cp:lastPrinted>2023-04-30T19:11:00Z</cp:lastPrinted>
  <dcterms:created xsi:type="dcterms:W3CDTF">2023-05-05T11:22:00Z</dcterms:created>
  <dcterms:modified xsi:type="dcterms:W3CDTF">2023-05-05T11:22:00Z</dcterms:modified>
</cp:coreProperties>
</file>