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21733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Hoofdzaken liturgie Kampen 2 februari 2025</w:t>
      </w:r>
    </w:p>
    <w:p w14:paraId="2DD0B387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3A841E21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Openingslied 598 (2 x, Nederlandse tekst)</w:t>
      </w:r>
    </w:p>
    <w:p w14:paraId="7984BAE4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7402B409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 xml:space="preserve">Votum </w:t>
      </w:r>
    </w:p>
    <w:p w14:paraId="26C1BD2D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71831D38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Lied 221</w:t>
      </w:r>
    </w:p>
    <w:p w14:paraId="4E04DE2F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2BCCA032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Een tekst over ouderdom en meningen</w:t>
      </w:r>
    </w:p>
    <w:p w14:paraId="642A5FF3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48AFD98C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Lied 942</w:t>
      </w:r>
    </w:p>
    <w:p w14:paraId="1D39BBC2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4AE4CA88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Lezing (Johannes 2: 1-11)</w:t>
      </w:r>
    </w:p>
    <w:p w14:paraId="463AA111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5241E4F6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Lied 607</w:t>
      </w:r>
    </w:p>
    <w:p w14:paraId="44F99EC3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374C802C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Overdenking</w:t>
      </w:r>
    </w:p>
    <w:p w14:paraId="0CDDEFF4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394B208F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Orgel- of pianospel</w:t>
      </w:r>
    </w:p>
    <w:p w14:paraId="122CDB47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5DE4F7A7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Een tekst over levenshouding</w:t>
      </w:r>
    </w:p>
    <w:p w14:paraId="33FD98BC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22D940B0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Collecte</w:t>
      </w:r>
    </w:p>
    <w:p w14:paraId="039351FE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45BD3DA3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Slotlied 422</w:t>
      </w:r>
    </w:p>
    <w:p w14:paraId="07F2712E" w14:textId="77777777" w:rsidR="00147C61" w:rsidRPr="00AE3EB5" w:rsidRDefault="00147C61">
      <w:pPr>
        <w:rPr>
          <w:rFonts w:ascii="Calibri" w:hAnsi="Calibri" w:cs="Calibri"/>
          <w:b/>
          <w:bCs/>
          <w:sz w:val="28"/>
          <w:szCs w:val="28"/>
        </w:rPr>
      </w:pPr>
    </w:p>
    <w:p w14:paraId="7AECB8D1" w14:textId="77777777" w:rsidR="00147C61" w:rsidRPr="00AE3EB5" w:rsidRDefault="00AE3EB5">
      <w:pPr>
        <w:rPr>
          <w:rFonts w:ascii="Calibri" w:hAnsi="Calibri" w:cs="Calibri"/>
          <w:b/>
          <w:bCs/>
          <w:sz w:val="28"/>
          <w:szCs w:val="28"/>
        </w:rPr>
      </w:pPr>
      <w:r w:rsidRPr="00AE3EB5">
        <w:rPr>
          <w:rFonts w:ascii="Calibri" w:hAnsi="Calibri" w:cs="Calibri"/>
          <w:b/>
          <w:bCs/>
          <w:sz w:val="28"/>
          <w:szCs w:val="28"/>
        </w:rPr>
        <w:t>Zegen</w:t>
      </w:r>
    </w:p>
    <w:sectPr w:rsidR="00147C61" w:rsidRPr="00AE3EB5" w:rsidSect="0049740B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61"/>
    <w:rsid w:val="00147C61"/>
    <w:rsid w:val="00371843"/>
    <w:rsid w:val="0049740B"/>
    <w:rsid w:val="00584F3F"/>
    <w:rsid w:val="0061131F"/>
    <w:rsid w:val="00897ADB"/>
    <w:rsid w:val="00AE3EB5"/>
    <w:rsid w:val="00BA5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0AA9"/>
  <w15:docId w15:val="{187B9A0C-1314-4884-9C39-502A6D91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740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">
    <w:name w:val="Kop"/>
    <w:basedOn w:val="Standaard"/>
    <w:next w:val="Plattetekst"/>
    <w:qFormat/>
    <w:rsid w:val="0049740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rsid w:val="0049740B"/>
    <w:pPr>
      <w:spacing w:after="140" w:line="276" w:lineRule="auto"/>
    </w:pPr>
  </w:style>
  <w:style w:type="paragraph" w:styleId="Lijst">
    <w:name w:val="List"/>
    <w:basedOn w:val="Plattetekst"/>
    <w:rsid w:val="0049740B"/>
  </w:style>
  <w:style w:type="paragraph" w:styleId="Bijschrift">
    <w:name w:val="caption"/>
    <w:basedOn w:val="Standaard"/>
    <w:qFormat/>
    <w:rsid w:val="0049740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rsid w:val="0049740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240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klazien wierbos</dc:creator>
  <cp:lastModifiedBy>Alex de Jong</cp:lastModifiedBy>
  <cp:revision>2</cp:revision>
  <dcterms:created xsi:type="dcterms:W3CDTF">2025-02-01T03:54:00Z</dcterms:created>
  <dcterms:modified xsi:type="dcterms:W3CDTF">2025-02-01T03:54:00Z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2025-01-21T13:01:27Z</dcterms:created>
  <dc:creator/>
  <dc:description/>
  <dc:language>nl-NL</dc:language>
  <cp:lastModifiedBy/>
  <dcterms:modified xsi:type="dcterms:W3CDTF">2025-01-27T11:09:20Z</dcterms:modified>
  <cp:revision>3</cp:revision>
  <dc:subject/>
  <dc:title/>
</cp:coreProperties>
</file>